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2EC4" w:rsidRPr="00905195" w:rsidRDefault="00CE2EC4" w:rsidP="00624326">
      <w:pPr>
        <w:widowControl/>
        <w:autoSpaceDE w:val="0"/>
        <w:autoSpaceDN w:val="0"/>
        <w:adjustRightInd w:val="0"/>
        <w:ind w:left="5103"/>
        <w:jc w:val="center"/>
        <w:outlineLvl w:val="0"/>
        <w:rPr>
          <w:rFonts w:eastAsiaTheme="minorHAnsi" w:cs="Times New Roman"/>
          <w:sz w:val="28"/>
          <w:szCs w:val="28"/>
          <w:lang w:eastAsia="en-US" w:bidi="ar-SA"/>
        </w:rPr>
      </w:pPr>
      <w:r w:rsidRPr="00905195">
        <w:rPr>
          <w:rFonts w:eastAsiaTheme="minorHAnsi" w:cs="Times New Roman"/>
          <w:sz w:val="28"/>
          <w:szCs w:val="28"/>
          <w:lang w:eastAsia="en-US" w:bidi="ar-SA"/>
        </w:rPr>
        <w:t xml:space="preserve">Приложение № </w:t>
      </w:r>
      <w:r w:rsidR="005737D1">
        <w:rPr>
          <w:rFonts w:eastAsiaTheme="minorHAnsi" w:cs="Times New Roman"/>
          <w:sz w:val="28"/>
          <w:szCs w:val="28"/>
          <w:lang w:eastAsia="en-US" w:bidi="ar-SA"/>
        </w:rPr>
        <w:t>5</w:t>
      </w:r>
    </w:p>
    <w:p w:rsidR="00CE2EC4" w:rsidRPr="00905195" w:rsidRDefault="00CE2EC4" w:rsidP="00624326">
      <w:pPr>
        <w:widowControl/>
        <w:autoSpaceDE w:val="0"/>
        <w:autoSpaceDN w:val="0"/>
        <w:adjustRightInd w:val="0"/>
        <w:ind w:left="5103"/>
        <w:jc w:val="center"/>
        <w:rPr>
          <w:rFonts w:eastAsiaTheme="minorHAnsi" w:cs="Times New Roman"/>
          <w:sz w:val="28"/>
          <w:szCs w:val="28"/>
          <w:lang w:eastAsia="en-US" w:bidi="ar-SA"/>
        </w:rPr>
      </w:pPr>
      <w:r w:rsidRPr="00905195">
        <w:rPr>
          <w:rFonts w:eastAsiaTheme="minorHAnsi" w:cs="Times New Roman"/>
          <w:sz w:val="28"/>
          <w:szCs w:val="28"/>
          <w:lang w:eastAsia="en-US" w:bidi="ar-SA"/>
        </w:rPr>
        <w:t>к Административному регламенту</w:t>
      </w:r>
    </w:p>
    <w:p w:rsidR="00CE2EC4" w:rsidRPr="00905195" w:rsidRDefault="00CE2EC4" w:rsidP="00624326">
      <w:pPr>
        <w:widowControl/>
        <w:autoSpaceDE w:val="0"/>
        <w:autoSpaceDN w:val="0"/>
        <w:adjustRightInd w:val="0"/>
        <w:rPr>
          <w:rFonts w:eastAsiaTheme="minorHAnsi" w:cs="Times New Roman"/>
          <w:sz w:val="28"/>
          <w:szCs w:val="28"/>
          <w:lang w:eastAsia="en-US" w:bidi="ar-SA"/>
        </w:rPr>
      </w:pPr>
    </w:p>
    <w:p w:rsidR="00CE2EC4" w:rsidRPr="00905195" w:rsidRDefault="00CE2EC4" w:rsidP="00624326">
      <w:pPr>
        <w:widowControl/>
        <w:autoSpaceDE w:val="0"/>
        <w:autoSpaceDN w:val="0"/>
        <w:adjustRightInd w:val="0"/>
        <w:jc w:val="both"/>
        <w:rPr>
          <w:rFonts w:eastAsiaTheme="minorHAnsi" w:cs="Times New Roman"/>
          <w:sz w:val="28"/>
          <w:szCs w:val="28"/>
          <w:lang w:eastAsia="en-US" w:bidi="ar-SA"/>
        </w:rPr>
      </w:pPr>
    </w:p>
    <w:p w:rsidR="00CE2EC4" w:rsidRPr="00905195" w:rsidRDefault="00CE2EC4" w:rsidP="00624326">
      <w:pPr>
        <w:widowControl/>
        <w:autoSpaceDE w:val="0"/>
        <w:autoSpaceDN w:val="0"/>
        <w:adjustRightInd w:val="0"/>
        <w:jc w:val="right"/>
        <w:rPr>
          <w:rFonts w:eastAsiaTheme="minorHAnsi" w:cs="Times New Roman"/>
          <w:sz w:val="28"/>
          <w:szCs w:val="28"/>
          <w:lang w:eastAsia="en-US" w:bidi="ar-SA"/>
        </w:rPr>
      </w:pPr>
      <w:r w:rsidRPr="00905195">
        <w:rPr>
          <w:rFonts w:eastAsiaTheme="minorHAnsi" w:cs="Times New Roman"/>
          <w:sz w:val="28"/>
          <w:szCs w:val="28"/>
          <w:lang w:eastAsia="en-US" w:bidi="ar-SA"/>
        </w:rPr>
        <w:t>Форма</w:t>
      </w:r>
    </w:p>
    <w:p w:rsidR="00CE2EC4" w:rsidRPr="00905195" w:rsidRDefault="00CE2EC4" w:rsidP="00624326">
      <w:pPr>
        <w:widowControl/>
        <w:autoSpaceDE w:val="0"/>
        <w:autoSpaceDN w:val="0"/>
        <w:adjustRightInd w:val="0"/>
        <w:jc w:val="both"/>
        <w:rPr>
          <w:rFonts w:eastAsiaTheme="minorHAnsi" w:cs="Times New Roman"/>
          <w:sz w:val="28"/>
          <w:szCs w:val="28"/>
          <w:lang w:eastAsia="en-US" w:bidi="ar-SA"/>
        </w:rPr>
      </w:pPr>
    </w:p>
    <w:p w:rsidR="00CE2EC4" w:rsidRPr="00905195" w:rsidRDefault="00CE2EC4" w:rsidP="00624326">
      <w:pPr>
        <w:widowControl/>
        <w:autoSpaceDE w:val="0"/>
        <w:autoSpaceDN w:val="0"/>
        <w:adjustRightInd w:val="0"/>
        <w:jc w:val="center"/>
        <w:rPr>
          <w:rFonts w:eastAsiaTheme="minorHAnsi" w:cs="Times New Roman"/>
          <w:sz w:val="28"/>
          <w:szCs w:val="28"/>
          <w:lang w:eastAsia="en-US" w:bidi="ar-SA"/>
        </w:rPr>
      </w:pPr>
      <w:proofErr w:type="gramStart"/>
      <w:r w:rsidRPr="00905195">
        <w:rPr>
          <w:rFonts w:eastAsiaTheme="minorHAnsi" w:cs="Times New Roman"/>
          <w:sz w:val="28"/>
          <w:szCs w:val="28"/>
          <w:lang w:eastAsia="en-US" w:bidi="ar-SA"/>
        </w:rPr>
        <w:t>(Бланк управления главного архитектора</w:t>
      </w:r>
      <w:proofErr w:type="gramEnd"/>
    </w:p>
    <w:p w:rsidR="00CE2EC4" w:rsidRPr="00905195" w:rsidRDefault="00CE2EC4" w:rsidP="00624326">
      <w:pPr>
        <w:widowControl/>
        <w:autoSpaceDE w:val="0"/>
        <w:autoSpaceDN w:val="0"/>
        <w:adjustRightInd w:val="0"/>
        <w:jc w:val="center"/>
        <w:rPr>
          <w:rFonts w:eastAsiaTheme="minorHAnsi" w:cs="Times New Roman"/>
          <w:sz w:val="28"/>
          <w:szCs w:val="28"/>
          <w:lang w:eastAsia="en-US" w:bidi="ar-SA"/>
        </w:rPr>
      </w:pPr>
      <w:r w:rsidRPr="00905195">
        <w:rPr>
          <w:rFonts w:eastAsiaTheme="minorHAnsi" w:cs="Times New Roman"/>
          <w:sz w:val="28"/>
          <w:szCs w:val="28"/>
          <w:lang w:eastAsia="en-US" w:bidi="ar-SA"/>
        </w:rPr>
        <w:t>администрации городского округа город Воронеж)</w:t>
      </w:r>
    </w:p>
    <w:p w:rsidR="00CE2EC4" w:rsidRDefault="00CE2EC4" w:rsidP="00624326">
      <w:pPr>
        <w:widowControl/>
        <w:autoSpaceDE w:val="0"/>
        <w:autoSpaceDN w:val="0"/>
        <w:adjustRightInd w:val="0"/>
        <w:jc w:val="both"/>
        <w:rPr>
          <w:rFonts w:eastAsiaTheme="minorHAnsi" w:cs="Times New Roman"/>
          <w:sz w:val="28"/>
          <w:szCs w:val="28"/>
          <w:lang w:eastAsia="en-US" w:bidi="ar-SA"/>
        </w:rPr>
      </w:pPr>
    </w:p>
    <w:p w:rsidR="00905195" w:rsidRDefault="00905195" w:rsidP="00624326">
      <w:pPr>
        <w:widowControl/>
        <w:autoSpaceDE w:val="0"/>
        <w:autoSpaceDN w:val="0"/>
        <w:adjustRightInd w:val="0"/>
        <w:spacing w:line="233" w:lineRule="auto"/>
        <w:jc w:val="right"/>
        <w:outlineLvl w:val="0"/>
        <w:rPr>
          <w:rFonts w:eastAsiaTheme="minorHAnsi" w:cs="Times New Roman"/>
          <w:sz w:val="28"/>
          <w:szCs w:val="28"/>
          <w:lang w:eastAsia="en-US" w:bidi="ar-SA"/>
        </w:rPr>
      </w:pPr>
      <w:r>
        <w:rPr>
          <w:rFonts w:eastAsiaTheme="minorHAnsi" w:cs="Times New Roman"/>
          <w:sz w:val="28"/>
          <w:szCs w:val="28"/>
          <w:lang w:eastAsia="en-US" w:bidi="ar-SA"/>
        </w:rPr>
        <w:t>________________________________</w:t>
      </w:r>
    </w:p>
    <w:p w:rsidR="00905195" w:rsidRDefault="00905195" w:rsidP="00624326">
      <w:pPr>
        <w:widowControl/>
        <w:autoSpaceDE w:val="0"/>
        <w:autoSpaceDN w:val="0"/>
        <w:adjustRightInd w:val="0"/>
        <w:spacing w:line="233" w:lineRule="auto"/>
        <w:jc w:val="right"/>
        <w:outlineLvl w:val="0"/>
        <w:rPr>
          <w:rFonts w:eastAsiaTheme="minorHAnsi" w:cs="Times New Roman"/>
          <w:sz w:val="28"/>
          <w:szCs w:val="28"/>
          <w:lang w:eastAsia="en-US" w:bidi="ar-SA"/>
        </w:rPr>
      </w:pPr>
      <w:r>
        <w:rPr>
          <w:rFonts w:eastAsiaTheme="minorHAnsi" w:cs="Times New Roman"/>
          <w:sz w:val="28"/>
          <w:szCs w:val="28"/>
          <w:lang w:eastAsia="en-US" w:bidi="ar-SA"/>
        </w:rPr>
        <w:t>________________________________</w:t>
      </w:r>
    </w:p>
    <w:p w:rsidR="00905195" w:rsidRDefault="00905195" w:rsidP="00624326">
      <w:pPr>
        <w:widowControl/>
        <w:autoSpaceDE w:val="0"/>
        <w:autoSpaceDN w:val="0"/>
        <w:adjustRightInd w:val="0"/>
        <w:spacing w:line="233" w:lineRule="auto"/>
        <w:jc w:val="right"/>
        <w:outlineLvl w:val="0"/>
        <w:rPr>
          <w:rFonts w:eastAsiaTheme="minorHAnsi" w:cs="Times New Roman"/>
          <w:sz w:val="28"/>
          <w:szCs w:val="28"/>
          <w:lang w:eastAsia="en-US" w:bidi="ar-SA"/>
        </w:rPr>
      </w:pPr>
      <w:r>
        <w:rPr>
          <w:rFonts w:eastAsiaTheme="minorHAnsi" w:cs="Times New Roman"/>
          <w:sz w:val="28"/>
          <w:szCs w:val="28"/>
          <w:lang w:eastAsia="en-US" w:bidi="ar-SA"/>
        </w:rPr>
        <w:t>________________________________</w:t>
      </w:r>
    </w:p>
    <w:p w:rsidR="00905195" w:rsidRPr="00231140" w:rsidRDefault="00905195" w:rsidP="00624326">
      <w:pPr>
        <w:widowControl/>
        <w:autoSpaceDE w:val="0"/>
        <w:autoSpaceDN w:val="0"/>
        <w:adjustRightInd w:val="0"/>
        <w:ind w:left="4961"/>
        <w:jc w:val="center"/>
        <w:rPr>
          <w:rFonts w:eastAsiaTheme="minorHAnsi" w:cs="Times New Roman"/>
          <w:lang w:eastAsia="en-US" w:bidi="ar-SA"/>
        </w:rPr>
      </w:pPr>
      <w:proofErr w:type="gramStart"/>
      <w:r w:rsidRPr="00231140">
        <w:rPr>
          <w:rFonts w:eastAsiaTheme="minorHAnsi" w:cs="Times New Roman"/>
          <w:lang w:eastAsia="en-US" w:bidi="ar-SA"/>
        </w:rPr>
        <w:t>(Ф.И.О., адрес заявителя</w:t>
      </w:r>
      <w:proofErr w:type="gramEnd"/>
    </w:p>
    <w:p w:rsidR="00905195" w:rsidRPr="00231140" w:rsidRDefault="00905195" w:rsidP="00624326">
      <w:pPr>
        <w:widowControl/>
        <w:autoSpaceDE w:val="0"/>
        <w:autoSpaceDN w:val="0"/>
        <w:adjustRightInd w:val="0"/>
        <w:ind w:left="4961"/>
        <w:jc w:val="center"/>
        <w:outlineLvl w:val="0"/>
        <w:rPr>
          <w:rFonts w:eastAsiaTheme="minorHAnsi" w:cs="Times New Roman"/>
          <w:lang w:eastAsia="en-US" w:bidi="ar-SA"/>
        </w:rPr>
      </w:pPr>
      <w:r w:rsidRPr="00231140">
        <w:rPr>
          <w:rFonts w:eastAsiaTheme="minorHAnsi" w:cs="Times New Roman"/>
          <w:lang w:eastAsia="en-US" w:bidi="ar-SA"/>
        </w:rPr>
        <w:t>(представителя) заявителя)</w:t>
      </w:r>
    </w:p>
    <w:p w:rsidR="00905195" w:rsidRDefault="00905195" w:rsidP="00624326">
      <w:pPr>
        <w:widowControl/>
        <w:autoSpaceDE w:val="0"/>
        <w:autoSpaceDN w:val="0"/>
        <w:adjustRightInd w:val="0"/>
        <w:spacing w:line="233" w:lineRule="auto"/>
        <w:jc w:val="right"/>
        <w:outlineLvl w:val="0"/>
        <w:rPr>
          <w:rFonts w:eastAsiaTheme="minorHAnsi" w:cs="Times New Roman"/>
          <w:sz w:val="28"/>
          <w:szCs w:val="28"/>
          <w:lang w:eastAsia="en-US" w:bidi="ar-SA"/>
        </w:rPr>
      </w:pPr>
      <w:r>
        <w:rPr>
          <w:rFonts w:eastAsiaTheme="minorHAnsi" w:cs="Times New Roman"/>
          <w:sz w:val="28"/>
          <w:szCs w:val="28"/>
          <w:lang w:eastAsia="en-US" w:bidi="ar-SA"/>
        </w:rPr>
        <w:t>________________________________</w:t>
      </w:r>
    </w:p>
    <w:p w:rsidR="00905195" w:rsidRPr="00231140" w:rsidRDefault="00905195" w:rsidP="00624326">
      <w:pPr>
        <w:widowControl/>
        <w:autoSpaceDE w:val="0"/>
        <w:autoSpaceDN w:val="0"/>
        <w:adjustRightInd w:val="0"/>
        <w:ind w:left="4962"/>
        <w:jc w:val="center"/>
        <w:rPr>
          <w:rFonts w:eastAsiaTheme="minorHAnsi" w:cs="Times New Roman"/>
          <w:lang w:eastAsia="en-US" w:bidi="ar-SA"/>
        </w:rPr>
      </w:pPr>
      <w:proofErr w:type="gramStart"/>
      <w:r w:rsidRPr="00231140">
        <w:rPr>
          <w:rFonts w:eastAsiaTheme="minorHAnsi" w:cs="Times New Roman"/>
          <w:lang w:eastAsia="en-US" w:bidi="ar-SA"/>
        </w:rPr>
        <w:t>(регистрационный номер заявления</w:t>
      </w:r>
      <w:proofErr w:type="gramEnd"/>
    </w:p>
    <w:p w:rsidR="00905195" w:rsidRPr="00231140" w:rsidRDefault="00905195" w:rsidP="00624326">
      <w:pPr>
        <w:widowControl/>
        <w:autoSpaceDE w:val="0"/>
        <w:autoSpaceDN w:val="0"/>
        <w:adjustRightInd w:val="0"/>
        <w:ind w:left="4962"/>
        <w:jc w:val="center"/>
        <w:rPr>
          <w:rFonts w:eastAsiaTheme="minorHAnsi" w:cs="Times New Roman"/>
          <w:lang w:eastAsia="en-US" w:bidi="ar-SA"/>
        </w:rPr>
      </w:pPr>
      <w:r w:rsidRPr="00231140">
        <w:rPr>
          <w:rFonts w:eastAsiaTheme="minorHAnsi" w:cs="Times New Roman"/>
          <w:lang w:eastAsia="en-US" w:bidi="ar-SA"/>
        </w:rPr>
        <w:t>о присвоении объекту адресации адреса</w:t>
      </w:r>
    </w:p>
    <w:p w:rsidR="00905195" w:rsidRPr="00231140" w:rsidRDefault="00905195" w:rsidP="00624326">
      <w:pPr>
        <w:widowControl/>
        <w:autoSpaceDE w:val="0"/>
        <w:autoSpaceDN w:val="0"/>
        <w:adjustRightInd w:val="0"/>
        <w:ind w:left="4962"/>
        <w:jc w:val="center"/>
        <w:outlineLvl w:val="0"/>
        <w:rPr>
          <w:rFonts w:eastAsiaTheme="minorHAnsi" w:cs="Times New Roman"/>
          <w:lang w:eastAsia="en-US" w:bidi="ar-SA"/>
        </w:rPr>
      </w:pPr>
      <w:r w:rsidRPr="00231140">
        <w:rPr>
          <w:rFonts w:eastAsiaTheme="minorHAnsi" w:cs="Times New Roman"/>
          <w:lang w:eastAsia="en-US" w:bidi="ar-SA"/>
        </w:rPr>
        <w:t xml:space="preserve">или </w:t>
      </w:r>
      <w:proofErr w:type="gramStart"/>
      <w:r w:rsidRPr="00231140">
        <w:rPr>
          <w:rFonts w:eastAsiaTheme="minorHAnsi" w:cs="Times New Roman"/>
          <w:lang w:eastAsia="en-US" w:bidi="ar-SA"/>
        </w:rPr>
        <w:t>аннулировании</w:t>
      </w:r>
      <w:proofErr w:type="gramEnd"/>
      <w:r w:rsidRPr="00231140">
        <w:rPr>
          <w:rFonts w:eastAsiaTheme="minorHAnsi" w:cs="Times New Roman"/>
          <w:lang w:eastAsia="en-US" w:bidi="ar-SA"/>
        </w:rPr>
        <w:t xml:space="preserve"> его адреса)</w:t>
      </w:r>
    </w:p>
    <w:p w:rsidR="00905195" w:rsidRDefault="00905195" w:rsidP="00624326">
      <w:pPr>
        <w:widowControl/>
        <w:autoSpaceDE w:val="0"/>
        <w:autoSpaceDN w:val="0"/>
        <w:adjustRightInd w:val="0"/>
        <w:jc w:val="both"/>
        <w:rPr>
          <w:rFonts w:eastAsiaTheme="minorHAnsi" w:cs="Times New Roman"/>
          <w:sz w:val="28"/>
          <w:szCs w:val="28"/>
          <w:lang w:eastAsia="en-US" w:bidi="ar-SA"/>
        </w:rPr>
      </w:pPr>
    </w:p>
    <w:p w:rsidR="00905195" w:rsidRPr="00905195" w:rsidRDefault="00905195" w:rsidP="00624326">
      <w:pPr>
        <w:widowControl/>
        <w:autoSpaceDE w:val="0"/>
        <w:autoSpaceDN w:val="0"/>
        <w:adjustRightInd w:val="0"/>
        <w:jc w:val="both"/>
        <w:rPr>
          <w:rFonts w:eastAsiaTheme="minorHAnsi" w:cs="Times New Roman"/>
          <w:sz w:val="28"/>
          <w:szCs w:val="28"/>
          <w:lang w:eastAsia="en-US" w:bidi="ar-SA"/>
        </w:rPr>
      </w:pPr>
    </w:p>
    <w:p w:rsidR="00905195" w:rsidRDefault="00CE2EC4" w:rsidP="00624326">
      <w:pPr>
        <w:widowControl/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  <w:r w:rsidRPr="00905195">
        <w:rPr>
          <w:b/>
          <w:sz w:val="28"/>
          <w:szCs w:val="28"/>
        </w:rPr>
        <w:t>Решение об отказе</w:t>
      </w:r>
      <w:r w:rsidR="00905195">
        <w:rPr>
          <w:b/>
          <w:sz w:val="28"/>
          <w:szCs w:val="28"/>
        </w:rPr>
        <w:t xml:space="preserve"> </w:t>
      </w:r>
      <w:r w:rsidRPr="00905195">
        <w:rPr>
          <w:b/>
          <w:sz w:val="28"/>
          <w:szCs w:val="28"/>
        </w:rPr>
        <w:t>в приеме документов,</w:t>
      </w:r>
    </w:p>
    <w:p w:rsidR="00CE2EC4" w:rsidRPr="00905195" w:rsidRDefault="00CE2EC4" w:rsidP="00624326">
      <w:pPr>
        <w:widowControl/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  <w:proofErr w:type="gramStart"/>
      <w:r w:rsidRPr="00905195">
        <w:rPr>
          <w:b/>
          <w:sz w:val="28"/>
          <w:szCs w:val="28"/>
        </w:rPr>
        <w:t>необходимых</w:t>
      </w:r>
      <w:proofErr w:type="gramEnd"/>
      <w:r w:rsidRPr="00905195">
        <w:rPr>
          <w:b/>
          <w:sz w:val="28"/>
          <w:szCs w:val="28"/>
        </w:rPr>
        <w:t xml:space="preserve"> для предоставления </w:t>
      </w:r>
      <w:r w:rsidR="00905195">
        <w:rPr>
          <w:b/>
          <w:sz w:val="28"/>
          <w:szCs w:val="28"/>
        </w:rPr>
        <w:t xml:space="preserve">муниципальной </w:t>
      </w:r>
      <w:r w:rsidRPr="00905195">
        <w:rPr>
          <w:b/>
          <w:sz w:val="28"/>
          <w:szCs w:val="28"/>
        </w:rPr>
        <w:t>услуги</w:t>
      </w:r>
    </w:p>
    <w:p w:rsidR="00905195" w:rsidRPr="00231140" w:rsidRDefault="00905195" w:rsidP="00624326">
      <w:pPr>
        <w:widowControl/>
        <w:autoSpaceDE w:val="0"/>
        <w:autoSpaceDN w:val="0"/>
        <w:adjustRightInd w:val="0"/>
        <w:jc w:val="center"/>
        <w:outlineLvl w:val="0"/>
        <w:rPr>
          <w:rFonts w:eastAsiaTheme="minorHAnsi" w:cs="Times New Roman"/>
          <w:sz w:val="28"/>
          <w:szCs w:val="28"/>
          <w:lang w:eastAsia="en-US" w:bidi="ar-SA"/>
        </w:rPr>
      </w:pPr>
      <w:r w:rsidRPr="00231140">
        <w:rPr>
          <w:rFonts w:eastAsiaTheme="minorHAnsi" w:cs="Times New Roman"/>
          <w:sz w:val="28"/>
          <w:szCs w:val="28"/>
          <w:lang w:eastAsia="en-US" w:bidi="ar-SA"/>
        </w:rPr>
        <w:t xml:space="preserve">от </w:t>
      </w:r>
      <w:r>
        <w:rPr>
          <w:rFonts w:eastAsiaTheme="minorHAnsi" w:cs="Times New Roman"/>
          <w:sz w:val="28"/>
          <w:szCs w:val="28"/>
          <w:lang w:eastAsia="en-US" w:bidi="ar-SA"/>
        </w:rPr>
        <w:t xml:space="preserve">«___» </w:t>
      </w:r>
      <w:r w:rsidRPr="00231140">
        <w:rPr>
          <w:rFonts w:eastAsiaTheme="minorHAnsi" w:cs="Times New Roman"/>
          <w:sz w:val="28"/>
          <w:szCs w:val="28"/>
          <w:lang w:eastAsia="en-US" w:bidi="ar-SA"/>
        </w:rPr>
        <w:t>___________</w:t>
      </w:r>
      <w:r>
        <w:rPr>
          <w:rFonts w:eastAsiaTheme="minorHAnsi" w:cs="Times New Roman"/>
          <w:sz w:val="28"/>
          <w:szCs w:val="28"/>
          <w:lang w:eastAsia="en-US" w:bidi="ar-SA"/>
        </w:rPr>
        <w:t>__ 20___ г.</w:t>
      </w:r>
      <w:r w:rsidRPr="00231140">
        <w:rPr>
          <w:rFonts w:eastAsiaTheme="minorHAnsi" w:cs="Times New Roman"/>
          <w:sz w:val="28"/>
          <w:szCs w:val="28"/>
          <w:lang w:eastAsia="en-US" w:bidi="ar-SA"/>
        </w:rPr>
        <w:t xml:space="preserve"> № __________</w:t>
      </w:r>
    </w:p>
    <w:p w:rsidR="00CE2EC4" w:rsidRPr="00B344C9" w:rsidRDefault="00CE2EC4" w:rsidP="00624326">
      <w:pPr>
        <w:widowControl/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CE2EC4" w:rsidRPr="00905195" w:rsidRDefault="00905195" w:rsidP="00624326">
      <w:pPr>
        <w:widowControl/>
        <w:autoSpaceDE w:val="0"/>
        <w:autoSpaceDN w:val="0"/>
        <w:adjustRightInd w:val="0"/>
        <w:spacing w:line="360" w:lineRule="auto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По </w:t>
      </w:r>
      <w:r w:rsidR="00CE2EC4" w:rsidRPr="00905195">
        <w:rPr>
          <w:sz w:val="28"/>
          <w:szCs w:val="28"/>
        </w:rPr>
        <w:t xml:space="preserve">результатам рассмотрения заявления </w:t>
      </w:r>
      <w:r>
        <w:rPr>
          <w:sz w:val="28"/>
          <w:szCs w:val="28"/>
        </w:rPr>
        <w:t>о предоставлении муниципальной услуги «П</w:t>
      </w:r>
      <w:r w:rsidR="00CE2EC4" w:rsidRPr="00905195">
        <w:rPr>
          <w:sz w:val="28"/>
          <w:szCs w:val="28"/>
        </w:rPr>
        <w:t>рисвоени</w:t>
      </w:r>
      <w:r>
        <w:rPr>
          <w:sz w:val="28"/>
          <w:szCs w:val="28"/>
        </w:rPr>
        <w:t>е</w:t>
      </w:r>
      <w:r w:rsidR="00CE2EC4" w:rsidRPr="00905195">
        <w:rPr>
          <w:sz w:val="28"/>
          <w:szCs w:val="28"/>
        </w:rPr>
        <w:t xml:space="preserve"> </w:t>
      </w:r>
      <w:r w:rsidRPr="00905195">
        <w:rPr>
          <w:sz w:val="28"/>
          <w:szCs w:val="28"/>
        </w:rPr>
        <w:t xml:space="preserve">адреса </w:t>
      </w:r>
      <w:r w:rsidR="00CE2EC4" w:rsidRPr="00905195">
        <w:rPr>
          <w:sz w:val="28"/>
          <w:szCs w:val="28"/>
        </w:rPr>
        <w:t xml:space="preserve">объекту </w:t>
      </w:r>
      <w:r>
        <w:rPr>
          <w:sz w:val="28"/>
          <w:szCs w:val="28"/>
        </w:rPr>
        <w:t>адресации, изменение и</w:t>
      </w:r>
      <w:r w:rsidR="00B344C9">
        <w:rPr>
          <w:sz w:val="28"/>
          <w:szCs w:val="28"/>
        </w:rPr>
        <w:t> </w:t>
      </w:r>
      <w:r w:rsidR="00CE2EC4" w:rsidRPr="00905195">
        <w:rPr>
          <w:sz w:val="28"/>
          <w:szCs w:val="28"/>
        </w:rPr>
        <w:t>аннулировани</w:t>
      </w:r>
      <w:r>
        <w:rPr>
          <w:sz w:val="28"/>
          <w:szCs w:val="28"/>
        </w:rPr>
        <w:t>е</w:t>
      </w:r>
      <w:r w:rsidR="00CE2EC4" w:rsidRPr="00905195">
        <w:rPr>
          <w:sz w:val="28"/>
          <w:szCs w:val="28"/>
        </w:rPr>
        <w:t xml:space="preserve"> </w:t>
      </w:r>
      <w:r>
        <w:rPr>
          <w:sz w:val="28"/>
          <w:szCs w:val="28"/>
        </w:rPr>
        <w:t>такого</w:t>
      </w:r>
      <w:r w:rsidR="00CE2EC4" w:rsidRPr="00905195">
        <w:rPr>
          <w:sz w:val="28"/>
          <w:szCs w:val="28"/>
        </w:rPr>
        <w:t xml:space="preserve"> адреса</w:t>
      </w:r>
      <w:r>
        <w:rPr>
          <w:sz w:val="28"/>
          <w:szCs w:val="28"/>
        </w:rPr>
        <w:t>»</w:t>
      </w:r>
      <w:r w:rsidR="00CE2EC4" w:rsidRPr="00905195">
        <w:rPr>
          <w:sz w:val="28"/>
          <w:szCs w:val="28"/>
        </w:rPr>
        <w:t xml:space="preserve"> и приложенных к нему документов принято решение об отказе в приеме документов, необходимых для предоставления </w:t>
      </w:r>
      <w:r>
        <w:rPr>
          <w:sz w:val="28"/>
          <w:szCs w:val="28"/>
        </w:rPr>
        <w:t xml:space="preserve">муниципальной </w:t>
      </w:r>
      <w:r w:rsidR="00CE2EC4" w:rsidRPr="00905195">
        <w:rPr>
          <w:sz w:val="28"/>
          <w:szCs w:val="28"/>
        </w:rPr>
        <w:t>услуги, по следующим основаниям:</w:t>
      </w:r>
    </w:p>
    <w:p w:rsidR="00CE2EC4" w:rsidRPr="00905195" w:rsidRDefault="00CE2EC4" w:rsidP="00624326">
      <w:pPr>
        <w:widowControl/>
        <w:autoSpaceDE w:val="0"/>
        <w:autoSpaceDN w:val="0"/>
        <w:adjustRightInd w:val="0"/>
        <w:spacing w:line="360" w:lineRule="auto"/>
        <w:jc w:val="both"/>
        <w:outlineLvl w:val="0"/>
        <w:rPr>
          <w:sz w:val="28"/>
          <w:szCs w:val="28"/>
        </w:rPr>
      </w:pPr>
      <w:r w:rsidRPr="00905195">
        <w:rPr>
          <w:sz w:val="28"/>
          <w:szCs w:val="28"/>
        </w:rPr>
        <w:t>__________________________________________________________________</w:t>
      </w:r>
    </w:p>
    <w:p w:rsidR="00905195" w:rsidRPr="00905195" w:rsidRDefault="00905195" w:rsidP="00624326">
      <w:pPr>
        <w:widowControl/>
        <w:autoSpaceDE w:val="0"/>
        <w:autoSpaceDN w:val="0"/>
        <w:adjustRightInd w:val="0"/>
        <w:spacing w:line="360" w:lineRule="auto"/>
        <w:jc w:val="both"/>
        <w:outlineLvl w:val="0"/>
        <w:rPr>
          <w:sz w:val="28"/>
          <w:szCs w:val="28"/>
        </w:rPr>
      </w:pPr>
      <w:r w:rsidRPr="00905195">
        <w:rPr>
          <w:sz w:val="28"/>
          <w:szCs w:val="28"/>
        </w:rPr>
        <w:t>__________________________________________________________________</w:t>
      </w:r>
    </w:p>
    <w:p w:rsidR="00905195" w:rsidRPr="00905195" w:rsidRDefault="00905195" w:rsidP="00624326">
      <w:pPr>
        <w:widowControl/>
        <w:autoSpaceDE w:val="0"/>
        <w:autoSpaceDN w:val="0"/>
        <w:adjustRightInd w:val="0"/>
        <w:spacing w:line="360" w:lineRule="auto"/>
        <w:jc w:val="both"/>
        <w:outlineLvl w:val="0"/>
        <w:rPr>
          <w:sz w:val="28"/>
          <w:szCs w:val="28"/>
        </w:rPr>
      </w:pPr>
      <w:r w:rsidRPr="00905195">
        <w:rPr>
          <w:sz w:val="28"/>
          <w:szCs w:val="28"/>
        </w:rPr>
        <w:t>__________________________________________________________________</w:t>
      </w:r>
      <w:r>
        <w:rPr>
          <w:sz w:val="28"/>
          <w:szCs w:val="28"/>
        </w:rPr>
        <w:t>.</w:t>
      </w:r>
    </w:p>
    <w:p w:rsidR="00CE2EC4" w:rsidRPr="00905195" w:rsidRDefault="00CE2EC4" w:rsidP="00624326">
      <w:pPr>
        <w:widowControl/>
        <w:autoSpaceDE w:val="0"/>
        <w:autoSpaceDN w:val="0"/>
        <w:adjustRightInd w:val="0"/>
        <w:spacing w:line="360" w:lineRule="auto"/>
        <w:ind w:firstLine="709"/>
        <w:jc w:val="both"/>
        <w:outlineLvl w:val="0"/>
        <w:rPr>
          <w:sz w:val="28"/>
          <w:szCs w:val="28"/>
        </w:rPr>
      </w:pPr>
      <w:r w:rsidRPr="00905195">
        <w:rPr>
          <w:sz w:val="28"/>
          <w:szCs w:val="28"/>
        </w:rPr>
        <w:t>Дополнительно информируем:</w:t>
      </w:r>
    </w:p>
    <w:p w:rsidR="00905195" w:rsidRPr="00905195" w:rsidRDefault="00905195" w:rsidP="00624326">
      <w:pPr>
        <w:widowControl/>
        <w:autoSpaceDE w:val="0"/>
        <w:autoSpaceDN w:val="0"/>
        <w:adjustRightInd w:val="0"/>
        <w:spacing w:line="360" w:lineRule="auto"/>
        <w:jc w:val="both"/>
        <w:outlineLvl w:val="0"/>
        <w:rPr>
          <w:sz w:val="28"/>
          <w:szCs w:val="28"/>
        </w:rPr>
      </w:pPr>
      <w:r w:rsidRPr="00905195">
        <w:rPr>
          <w:sz w:val="28"/>
          <w:szCs w:val="28"/>
        </w:rPr>
        <w:t>__________________________________________________________________</w:t>
      </w:r>
      <w:r>
        <w:rPr>
          <w:sz w:val="28"/>
          <w:szCs w:val="28"/>
        </w:rPr>
        <w:t>.</w:t>
      </w:r>
    </w:p>
    <w:p w:rsidR="00CE2EC4" w:rsidRDefault="00905195" w:rsidP="00624326">
      <w:pPr>
        <w:widowControl/>
        <w:autoSpaceDE w:val="0"/>
        <w:autoSpaceDN w:val="0"/>
        <w:adjustRightInd w:val="0"/>
        <w:jc w:val="center"/>
        <w:outlineLvl w:val="0"/>
      </w:pPr>
      <w:r w:rsidRPr="00905195">
        <w:t>(</w:t>
      </w:r>
      <w:r w:rsidR="00CE2EC4" w:rsidRPr="00905195">
        <w:t>указывается дополнительная информация (при необходимости)</w:t>
      </w:r>
      <w:r w:rsidRPr="00905195">
        <w:t>)</w:t>
      </w:r>
    </w:p>
    <w:p w:rsidR="00B344C9" w:rsidRPr="00905195" w:rsidRDefault="00B344C9" w:rsidP="00624326">
      <w:pPr>
        <w:widowControl/>
        <w:autoSpaceDE w:val="0"/>
        <w:autoSpaceDN w:val="0"/>
        <w:adjustRightInd w:val="0"/>
        <w:jc w:val="center"/>
        <w:outlineLvl w:val="0"/>
      </w:pPr>
    </w:p>
    <w:p w:rsidR="00CE2EC4" w:rsidRPr="00624326" w:rsidRDefault="00CE2EC4" w:rsidP="00624326">
      <w:pPr>
        <w:widowControl/>
        <w:autoSpaceDE w:val="0"/>
        <w:autoSpaceDN w:val="0"/>
        <w:adjustRightInd w:val="0"/>
        <w:spacing w:line="360" w:lineRule="auto"/>
        <w:ind w:firstLine="709"/>
        <w:jc w:val="both"/>
        <w:outlineLvl w:val="0"/>
        <w:rPr>
          <w:spacing w:val="4"/>
          <w:sz w:val="28"/>
          <w:szCs w:val="28"/>
        </w:rPr>
      </w:pPr>
      <w:r w:rsidRPr="00624326">
        <w:rPr>
          <w:spacing w:val="4"/>
          <w:sz w:val="28"/>
          <w:szCs w:val="28"/>
        </w:rPr>
        <w:t>Вы вправе повторно обратиться с заявлением о</w:t>
      </w:r>
      <w:r w:rsidR="00624326">
        <w:rPr>
          <w:spacing w:val="4"/>
          <w:sz w:val="28"/>
          <w:szCs w:val="28"/>
        </w:rPr>
        <w:t xml:space="preserve"> </w:t>
      </w:r>
      <w:r w:rsidRPr="00624326">
        <w:rPr>
          <w:spacing w:val="4"/>
          <w:sz w:val="28"/>
          <w:szCs w:val="28"/>
        </w:rPr>
        <w:t xml:space="preserve">предоставлении </w:t>
      </w:r>
      <w:r w:rsidR="00624326" w:rsidRPr="00624326">
        <w:rPr>
          <w:spacing w:val="4"/>
          <w:sz w:val="28"/>
          <w:szCs w:val="28"/>
        </w:rPr>
        <w:t xml:space="preserve">муниципальной </w:t>
      </w:r>
      <w:r w:rsidRPr="00624326">
        <w:rPr>
          <w:spacing w:val="4"/>
          <w:sz w:val="28"/>
          <w:szCs w:val="28"/>
        </w:rPr>
        <w:t>услуги после устранения указанных</w:t>
      </w:r>
      <w:r w:rsidR="00624326">
        <w:rPr>
          <w:spacing w:val="4"/>
          <w:sz w:val="28"/>
          <w:szCs w:val="28"/>
        </w:rPr>
        <w:t xml:space="preserve"> </w:t>
      </w:r>
      <w:r w:rsidRPr="00624326">
        <w:rPr>
          <w:spacing w:val="4"/>
          <w:sz w:val="28"/>
          <w:szCs w:val="28"/>
        </w:rPr>
        <w:t>нарушений.</w:t>
      </w:r>
    </w:p>
    <w:p w:rsidR="00CE2EC4" w:rsidRDefault="00CE2EC4" w:rsidP="00624326">
      <w:pPr>
        <w:widowControl/>
        <w:autoSpaceDE w:val="0"/>
        <w:autoSpaceDN w:val="0"/>
        <w:adjustRightInd w:val="0"/>
        <w:spacing w:line="360" w:lineRule="auto"/>
        <w:ind w:firstLine="709"/>
        <w:jc w:val="both"/>
        <w:outlineLvl w:val="0"/>
        <w:rPr>
          <w:sz w:val="28"/>
          <w:szCs w:val="28"/>
        </w:rPr>
      </w:pPr>
      <w:r w:rsidRPr="00B344C9">
        <w:rPr>
          <w:sz w:val="28"/>
          <w:szCs w:val="28"/>
        </w:rPr>
        <w:lastRenderedPageBreak/>
        <w:t>Данный отказ может быть обжалован в досудебном порядке путем</w:t>
      </w:r>
      <w:r w:rsidR="00B344C9">
        <w:rPr>
          <w:sz w:val="28"/>
          <w:szCs w:val="28"/>
        </w:rPr>
        <w:t> </w:t>
      </w:r>
      <w:r w:rsidRPr="00B344C9">
        <w:rPr>
          <w:sz w:val="28"/>
          <w:szCs w:val="28"/>
        </w:rPr>
        <w:t xml:space="preserve">направления жалобы в </w:t>
      </w:r>
      <w:r w:rsidR="00B344C9">
        <w:rPr>
          <w:sz w:val="28"/>
          <w:szCs w:val="28"/>
        </w:rPr>
        <w:t>а</w:t>
      </w:r>
      <w:r w:rsidRPr="00B344C9">
        <w:rPr>
          <w:sz w:val="28"/>
          <w:szCs w:val="28"/>
        </w:rPr>
        <w:t>дминистрацию</w:t>
      </w:r>
      <w:r w:rsidR="00B344C9">
        <w:rPr>
          <w:sz w:val="28"/>
          <w:szCs w:val="28"/>
        </w:rPr>
        <w:t xml:space="preserve"> городского округа город Воронеж</w:t>
      </w:r>
      <w:r w:rsidRPr="00B344C9">
        <w:rPr>
          <w:sz w:val="28"/>
          <w:szCs w:val="28"/>
        </w:rPr>
        <w:t>, а также в судебном порядке.</w:t>
      </w:r>
    </w:p>
    <w:p w:rsidR="00B344C9" w:rsidRPr="00B344C9" w:rsidRDefault="00B344C9" w:rsidP="00624326">
      <w:pPr>
        <w:widowControl/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543"/>
        <w:gridCol w:w="633"/>
        <w:gridCol w:w="3302"/>
      </w:tblGrid>
      <w:tr w:rsidR="00B344C9" w:rsidRPr="00FE6613" w:rsidTr="00770F1F">
        <w:tc>
          <w:tcPr>
            <w:tcW w:w="2924" w:type="pct"/>
            <w:tcBorders>
              <w:bottom w:val="single" w:sz="4" w:space="0" w:color="auto"/>
            </w:tcBorders>
          </w:tcPr>
          <w:p w:rsidR="00B344C9" w:rsidRPr="00FE6613" w:rsidRDefault="00B344C9" w:rsidP="00624326">
            <w:pPr>
              <w:widowControl/>
              <w:autoSpaceDE w:val="0"/>
              <w:autoSpaceDN w:val="0"/>
              <w:adjustRightInd w:val="0"/>
              <w:rPr>
                <w:rFonts w:eastAsiaTheme="minorHAnsi" w:cs="Times New Roman"/>
                <w:sz w:val="28"/>
                <w:szCs w:val="28"/>
                <w:lang w:eastAsia="en-US" w:bidi="ar-SA"/>
              </w:rPr>
            </w:pPr>
          </w:p>
        </w:tc>
        <w:tc>
          <w:tcPr>
            <w:tcW w:w="334" w:type="pct"/>
          </w:tcPr>
          <w:p w:rsidR="00B344C9" w:rsidRPr="00FE6613" w:rsidRDefault="00B344C9" w:rsidP="00624326">
            <w:pPr>
              <w:widowControl/>
              <w:autoSpaceDE w:val="0"/>
              <w:autoSpaceDN w:val="0"/>
              <w:adjustRightInd w:val="0"/>
              <w:rPr>
                <w:rFonts w:eastAsiaTheme="minorHAnsi" w:cs="Times New Roman"/>
                <w:sz w:val="28"/>
                <w:szCs w:val="28"/>
                <w:lang w:eastAsia="en-US" w:bidi="ar-SA"/>
              </w:rPr>
            </w:pPr>
          </w:p>
        </w:tc>
        <w:tc>
          <w:tcPr>
            <w:tcW w:w="1742" w:type="pct"/>
            <w:tcBorders>
              <w:bottom w:val="single" w:sz="4" w:space="0" w:color="auto"/>
            </w:tcBorders>
          </w:tcPr>
          <w:p w:rsidR="00B344C9" w:rsidRPr="00FE6613" w:rsidRDefault="00B344C9" w:rsidP="00624326">
            <w:pPr>
              <w:widowControl/>
              <w:autoSpaceDE w:val="0"/>
              <w:autoSpaceDN w:val="0"/>
              <w:adjustRightInd w:val="0"/>
              <w:rPr>
                <w:rFonts w:eastAsiaTheme="minorHAnsi" w:cs="Times New Roman"/>
                <w:sz w:val="28"/>
                <w:szCs w:val="28"/>
                <w:lang w:eastAsia="en-US" w:bidi="ar-SA"/>
              </w:rPr>
            </w:pPr>
          </w:p>
        </w:tc>
      </w:tr>
      <w:tr w:rsidR="00B344C9" w:rsidRPr="00FE6613" w:rsidTr="00770F1F">
        <w:tc>
          <w:tcPr>
            <w:tcW w:w="2924" w:type="pct"/>
            <w:tcBorders>
              <w:top w:val="single" w:sz="4" w:space="0" w:color="auto"/>
            </w:tcBorders>
          </w:tcPr>
          <w:p w:rsidR="00B344C9" w:rsidRPr="00FE6613" w:rsidRDefault="00B344C9" w:rsidP="00624326">
            <w:pPr>
              <w:widowControl/>
              <w:autoSpaceDE w:val="0"/>
              <w:autoSpaceDN w:val="0"/>
              <w:adjustRightInd w:val="0"/>
              <w:jc w:val="center"/>
              <w:rPr>
                <w:rFonts w:eastAsiaTheme="minorHAnsi" w:cs="Times New Roman"/>
                <w:lang w:eastAsia="en-US" w:bidi="ar-SA"/>
              </w:rPr>
            </w:pPr>
            <w:r w:rsidRPr="00FE6613">
              <w:rPr>
                <w:rFonts w:eastAsiaTheme="minorHAnsi" w:cs="Times New Roman"/>
                <w:lang w:eastAsia="en-US" w:bidi="ar-SA"/>
              </w:rPr>
              <w:t>(должность, Ф.И.О.)</w:t>
            </w:r>
          </w:p>
        </w:tc>
        <w:tc>
          <w:tcPr>
            <w:tcW w:w="334" w:type="pct"/>
          </w:tcPr>
          <w:p w:rsidR="00B344C9" w:rsidRPr="00FE6613" w:rsidRDefault="00B344C9" w:rsidP="00624326">
            <w:pPr>
              <w:widowControl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1742" w:type="pct"/>
            <w:tcBorders>
              <w:top w:val="single" w:sz="4" w:space="0" w:color="auto"/>
            </w:tcBorders>
          </w:tcPr>
          <w:p w:rsidR="00B344C9" w:rsidRPr="00FE6613" w:rsidRDefault="00B344C9" w:rsidP="00624326">
            <w:pPr>
              <w:widowControl/>
              <w:autoSpaceDE w:val="0"/>
              <w:autoSpaceDN w:val="0"/>
              <w:adjustRightInd w:val="0"/>
              <w:jc w:val="center"/>
              <w:rPr>
                <w:rFonts w:eastAsiaTheme="minorHAnsi" w:cs="Times New Roman"/>
                <w:lang w:eastAsia="en-US" w:bidi="ar-SA"/>
              </w:rPr>
            </w:pPr>
            <w:r w:rsidRPr="00FE6613">
              <w:rPr>
                <w:rFonts w:eastAsiaTheme="minorHAnsi" w:cs="Times New Roman"/>
                <w:lang w:eastAsia="en-US" w:bidi="ar-SA"/>
              </w:rPr>
              <w:t>(подпись)</w:t>
            </w:r>
          </w:p>
        </w:tc>
      </w:tr>
    </w:tbl>
    <w:p w:rsidR="00B344C9" w:rsidRPr="00FE6613" w:rsidRDefault="009A48A1" w:rsidP="00624326">
      <w:pPr>
        <w:widowControl/>
        <w:jc w:val="both"/>
        <w:rPr>
          <w:rFonts w:eastAsia="Times New Roman" w:cs="Times New Roman"/>
          <w:color w:val="000000" w:themeColor="text1"/>
          <w:sz w:val="28"/>
          <w:szCs w:val="28"/>
          <w:lang w:eastAsia="ar-SA"/>
        </w:rPr>
      </w:pPr>
      <w:r>
        <w:rPr>
          <w:rFonts w:eastAsia="Times New Roman" w:cs="Times New Roman"/>
          <w:color w:val="000000" w:themeColor="text1"/>
          <w:sz w:val="28"/>
          <w:szCs w:val="28"/>
          <w:lang w:eastAsia="ar-SA"/>
        </w:rPr>
        <w:t xml:space="preserve"> </w:t>
      </w:r>
      <w:r>
        <w:rPr>
          <w:rFonts w:eastAsia="Times New Roman" w:cs="Times New Roman"/>
          <w:color w:val="000000" w:themeColor="text1"/>
          <w:sz w:val="28"/>
          <w:szCs w:val="28"/>
          <w:lang w:eastAsia="ar-SA"/>
        </w:rPr>
        <w:tab/>
      </w:r>
      <w:r>
        <w:rPr>
          <w:rFonts w:eastAsia="Times New Roman" w:cs="Times New Roman"/>
          <w:color w:val="000000" w:themeColor="text1"/>
          <w:sz w:val="28"/>
          <w:szCs w:val="28"/>
          <w:lang w:eastAsia="ar-SA"/>
        </w:rPr>
        <w:tab/>
      </w:r>
      <w:r>
        <w:rPr>
          <w:rFonts w:eastAsia="Times New Roman" w:cs="Times New Roman"/>
          <w:color w:val="000000" w:themeColor="text1"/>
          <w:sz w:val="28"/>
          <w:szCs w:val="28"/>
          <w:lang w:eastAsia="ar-SA"/>
        </w:rPr>
        <w:tab/>
      </w:r>
      <w:r>
        <w:rPr>
          <w:rFonts w:eastAsia="Times New Roman" w:cs="Times New Roman"/>
          <w:color w:val="000000" w:themeColor="text1"/>
          <w:sz w:val="28"/>
          <w:szCs w:val="28"/>
          <w:lang w:eastAsia="ar-SA"/>
        </w:rPr>
        <w:tab/>
      </w:r>
      <w:r>
        <w:rPr>
          <w:rFonts w:eastAsia="Times New Roman" w:cs="Times New Roman"/>
          <w:color w:val="000000" w:themeColor="text1"/>
          <w:sz w:val="28"/>
          <w:szCs w:val="28"/>
          <w:lang w:eastAsia="ar-SA"/>
        </w:rPr>
        <w:tab/>
      </w:r>
      <w:r>
        <w:rPr>
          <w:rFonts w:eastAsia="Times New Roman" w:cs="Times New Roman"/>
          <w:color w:val="000000" w:themeColor="text1"/>
          <w:sz w:val="28"/>
          <w:szCs w:val="28"/>
          <w:lang w:eastAsia="ar-SA"/>
        </w:rPr>
        <w:tab/>
      </w:r>
      <w:r>
        <w:rPr>
          <w:rFonts w:eastAsia="Times New Roman" w:cs="Times New Roman"/>
          <w:color w:val="000000" w:themeColor="text1"/>
          <w:sz w:val="28"/>
          <w:szCs w:val="28"/>
          <w:lang w:eastAsia="ar-SA"/>
        </w:rPr>
        <w:tab/>
      </w:r>
      <w:r>
        <w:rPr>
          <w:rFonts w:eastAsia="Times New Roman" w:cs="Times New Roman"/>
          <w:color w:val="000000" w:themeColor="text1"/>
          <w:sz w:val="28"/>
          <w:szCs w:val="28"/>
          <w:lang w:eastAsia="ar-SA"/>
        </w:rPr>
        <w:tab/>
      </w:r>
      <w:r>
        <w:rPr>
          <w:rFonts w:eastAsia="Times New Roman" w:cs="Times New Roman"/>
          <w:color w:val="000000" w:themeColor="text1"/>
          <w:sz w:val="28"/>
          <w:szCs w:val="28"/>
          <w:lang w:eastAsia="ar-SA"/>
        </w:rPr>
        <w:tab/>
      </w:r>
      <w:r>
        <w:rPr>
          <w:rFonts w:eastAsia="Times New Roman" w:cs="Times New Roman"/>
          <w:color w:val="000000" w:themeColor="text1"/>
          <w:sz w:val="28"/>
          <w:szCs w:val="28"/>
          <w:lang w:eastAsia="ar-SA"/>
        </w:rPr>
        <w:tab/>
      </w:r>
      <w:r>
        <w:rPr>
          <w:rFonts w:eastAsia="Times New Roman" w:cs="Times New Roman"/>
          <w:color w:val="000000" w:themeColor="text1"/>
          <w:sz w:val="28"/>
          <w:szCs w:val="28"/>
          <w:lang w:eastAsia="ar-SA"/>
        </w:rPr>
        <w:tab/>
      </w:r>
      <w:r>
        <w:rPr>
          <w:rFonts w:eastAsia="Times New Roman" w:cs="Times New Roman"/>
          <w:color w:val="000000" w:themeColor="text1"/>
          <w:sz w:val="28"/>
          <w:szCs w:val="28"/>
          <w:lang w:eastAsia="ar-SA"/>
        </w:rPr>
        <w:tab/>
        <w:t xml:space="preserve">   </w:t>
      </w:r>
      <w:r w:rsidRPr="009A48A1">
        <w:rPr>
          <w:rFonts w:eastAsia="Times New Roman" w:cs="Times New Roman"/>
          <w:color w:val="000000" w:themeColor="text1"/>
          <w:sz w:val="28"/>
          <w:szCs w:val="28"/>
          <w:lang w:eastAsia="ar-SA"/>
        </w:rPr>
        <w:t>М.П.</w:t>
      </w:r>
    </w:p>
    <w:p w:rsidR="00B344C9" w:rsidRDefault="00B344C9" w:rsidP="00624326">
      <w:pPr>
        <w:widowControl/>
        <w:jc w:val="both"/>
        <w:rPr>
          <w:rFonts w:eastAsia="Times New Roman" w:cs="Times New Roman"/>
          <w:color w:val="000000" w:themeColor="text1"/>
          <w:sz w:val="28"/>
          <w:szCs w:val="28"/>
          <w:lang w:eastAsia="ar-SA"/>
        </w:rPr>
      </w:pPr>
    </w:p>
    <w:p w:rsidR="00892E75" w:rsidRPr="00504BAD" w:rsidRDefault="00892E75" w:rsidP="00892E75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lang w:eastAsia="en-US" w:bidi="ar-SA"/>
        </w:rPr>
      </w:pPr>
      <w:r w:rsidRPr="00504BAD">
        <w:rPr>
          <w:rFonts w:eastAsiaTheme="minorHAnsi" w:cs="Times New Roman"/>
          <w:lang w:eastAsia="en-US" w:bidi="ar-SA"/>
        </w:rPr>
        <w:t>Фамилия, имя, отчество исполнителя</w:t>
      </w:r>
    </w:p>
    <w:p w:rsidR="00892E75" w:rsidRPr="00504BAD" w:rsidRDefault="00892E75" w:rsidP="00892E75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lang w:eastAsia="en-US" w:bidi="ar-SA"/>
        </w:rPr>
      </w:pPr>
      <w:r w:rsidRPr="00504BAD">
        <w:rPr>
          <w:rFonts w:eastAsiaTheme="minorHAnsi" w:cs="Times New Roman"/>
          <w:lang w:eastAsia="en-US" w:bidi="ar-SA"/>
        </w:rPr>
        <w:t>Номер телефона</w:t>
      </w:r>
    </w:p>
    <w:p w:rsidR="00892E75" w:rsidRDefault="00892E75" w:rsidP="00892E75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sz w:val="28"/>
          <w:szCs w:val="28"/>
          <w:lang w:eastAsia="en-US" w:bidi="ar-SA"/>
        </w:rPr>
      </w:pPr>
      <w:bookmarkStart w:id="0" w:name="Par320"/>
      <w:bookmarkEnd w:id="0"/>
    </w:p>
    <w:p w:rsidR="00892E75" w:rsidRPr="000926A4" w:rsidRDefault="00892E75" w:rsidP="00892E75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sz w:val="28"/>
          <w:szCs w:val="28"/>
          <w:lang w:eastAsia="en-US" w:bidi="ar-SA"/>
        </w:rPr>
      </w:pPr>
    </w:p>
    <w:p w:rsidR="00B344C9" w:rsidRDefault="00B344C9" w:rsidP="00624326">
      <w:pPr>
        <w:widowControl/>
        <w:jc w:val="both"/>
        <w:rPr>
          <w:rFonts w:eastAsia="Times New Roman" w:cs="Times New Roman"/>
          <w:color w:val="000000" w:themeColor="text1"/>
          <w:sz w:val="28"/>
          <w:szCs w:val="28"/>
          <w:lang w:eastAsia="ar-SA"/>
        </w:rPr>
      </w:pPr>
      <w:bookmarkStart w:id="1" w:name="_GoBack"/>
      <w:bookmarkEnd w:id="1"/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B344C9" w:rsidTr="00770F1F">
        <w:tc>
          <w:tcPr>
            <w:tcW w:w="4785" w:type="dxa"/>
          </w:tcPr>
          <w:p w:rsidR="00B344C9" w:rsidRPr="004D6E8F" w:rsidRDefault="00B344C9" w:rsidP="00624326">
            <w:pPr>
              <w:widowControl/>
              <w:jc w:val="both"/>
              <w:rPr>
                <w:rFonts w:eastAsia="Times New Roman" w:cs="Times New Roman"/>
                <w:color w:val="000000" w:themeColor="text1"/>
                <w:sz w:val="28"/>
                <w:szCs w:val="28"/>
                <w:lang w:eastAsia="ar-SA"/>
              </w:rPr>
            </w:pPr>
            <w:r w:rsidRPr="004D6E8F">
              <w:rPr>
                <w:rFonts w:eastAsia="Times New Roman" w:cs="Times New Roman"/>
                <w:color w:val="000000" w:themeColor="text1"/>
                <w:sz w:val="28"/>
                <w:szCs w:val="28"/>
                <w:lang w:eastAsia="ar-SA"/>
              </w:rPr>
              <w:t xml:space="preserve">Руководитель </w:t>
            </w:r>
          </w:p>
          <w:p w:rsidR="00B344C9" w:rsidRPr="004D6E8F" w:rsidRDefault="00B344C9" w:rsidP="00624326">
            <w:pPr>
              <w:widowControl/>
              <w:jc w:val="both"/>
              <w:rPr>
                <w:rFonts w:eastAsia="Times New Roman" w:cs="Times New Roman"/>
                <w:color w:val="000000" w:themeColor="text1"/>
                <w:sz w:val="28"/>
                <w:szCs w:val="28"/>
                <w:lang w:eastAsia="ar-SA"/>
              </w:rPr>
            </w:pPr>
            <w:r w:rsidRPr="004D6E8F">
              <w:rPr>
                <w:rFonts w:eastAsia="Times New Roman" w:cs="Times New Roman"/>
                <w:color w:val="000000" w:themeColor="text1"/>
                <w:sz w:val="28"/>
                <w:szCs w:val="28"/>
                <w:lang w:eastAsia="ar-SA"/>
              </w:rPr>
              <w:t xml:space="preserve">управления главного архитектора </w:t>
            </w:r>
          </w:p>
          <w:p w:rsidR="00B344C9" w:rsidRPr="004D6E8F" w:rsidRDefault="00B344C9" w:rsidP="00624326">
            <w:pPr>
              <w:widowControl/>
              <w:jc w:val="both"/>
              <w:rPr>
                <w:rFonts w:eastAsia="Times New Roman" w:cs="Times New Roman"/>
                <w:color w:val="000000" w:themeColor="text1"/>
                <w:sz w:val="28"/>
                <w:szCs w:val="28"/>
                <w:lang w:eastAsia="ar-SA"/>
              </w:rPr>
            </w:pPr>
            <w:r w:rsidRPr="004D6E8F">
              <w:rPr>
                <w:rFonts w:eastAsia="Times New Roman" w:cs="Times New Roman"/>
                <w:color w:val="000000" w:themeColor="text1"/>
                <w:sz w:val="28"/>
                <w:szCs w:val="28"/>
                <w:lang w:eastAsia="ar-SA"/>
              </w:rPr>
              <w:t xml:space="preserve">администрации городского округа </w:t>
            </w:r>
          </w:p>
          <w:p w:rsidR="00B344C9" w:rsidRDefault="00B344C9" w:rsidP="00624326">
            <w:pPr>
              <w:widowControl/>
              <w:jc w:val="both"/>
              <w:rPr>
                <w:rFonts w:eastAsia="Times New Roman" w:cs="Times New Roman"/>
                <w:color w:val="000000" w:themeColor="text1"/>
                <w:sz w:val="28"/>
                <w:szCs w:val="28"/>
                <w:lang w:eastAsia="ar-SA"/>
              </w:rPr>
            </w:pPr>
            <w:r w:rsidRPr="004D6E8F">
              <w:rPr>
                <w:rFonts w:eastAsia="Times New Roman" w:cs="Times New Roman"/>
                <w:color w:val="000000" w:themeColor="text1"/>
                <w:sz w:val="28"/>
                <w:szCs w:val="28"/>
                <w:lang w:eastAsia="ar-SA"/>
              </w:rPr>
              <w:t>город Воронеж</w:t>
            </w:r>
          </w:p>
        </w:tc>
        <w:tc>
          <w:tcPr>
            <w:tcW w:w="4785" w:type="dxa"/>
          </w:tcPr>
          <w:p w:rsidR="00B344C9" w:rsidRDefault="00B344C9" w:rsidP="00624326">
            <w:pPr>
              <w:widowControl/>
              <w:jc w:val="both"/>
              <w:rPr>
                <w:rFonts w:eastAsia="Times New Roman" w:cs="Times New Roman"/>
                <w:color w:val="000000" w:themeColor="text1"/>
                <w:sz w:val="28"/>
                <w:szCs w:val="28"/>
                <w:lang w:eastAsia="ar-SA"/>
              </w:rPr>
            </w:pPr>
          </w:p>
          <w:p w:rsidR="00B344C9" w:rsidRDefault="00B344C9" w:rsidP="00624326">
            <w:pPr>
              <w:widowControl/>
              <w:jc w:val="both"/>
              <w:rPr>
                <w:rFonts w:eastAsia="Times New Roman" w:cs="Times New Roman"/>
                <w:color w:val="000000" w:themeColor="text1"/>
                <w:sz w:val="28"/>
                <w:szCs w:val="28"/>
                <w:lang w:eastAsia="ar-SA"/>
              </w:rPr>
            </w:pPr>
          </w:p>
          <w:p w:rsidR="00B344C9" w:rsidRDefault="00B344C9" w:rsidP="00624326">
            <w:pPr>
              <w:widowControl/>
              <w:jc w:val="both"/>
              <w:rPr>
                <w:rFonts w:eastAsia="Times New Roman" w:cs="Times New Roman"/>
                <w:color w:val="000000" w:themeColor="text1"/>
                <w:sz w:val="28"/>
                <w:szCs w:val="28"/>
                <w:lang w:eastAsia="ar-SA"/>
              </w:rPr>
            </w:pPr>
          </w:p>
          <w:p w:rsidR="00B344C9" w:rsidRDefault="00B344C9" w:rsidP="00624326">
            <w:pPr>
              <w:widowControl/>
              <w:jc w:val="right"/>
              <w:rPr>
                <w:rFonts w:eastAsia="Times New Roman" w:cs="Times New Roman"/>
                <w:color w:val="000000" w:themeColor="text1"/>
                <w:sz w:val="28"/>
                <w:szCs w:val="28"/>
                <w:lang w:eastAsia="ar-SA"/>
              </w:rPr>
            </w:pPr>
            <w:r w:rsidRPr="004D6E8F">
              <w:rPr>
                <w:rFonts w:eastAsia="Times New Roman" w:cs="Times New Roman"/>
                <w:color w:val="000000" w:themeColor="text1"/>
                <w:sz w:val="28"/>
                <w:szCs w:val="28"/>
                <w:lang w:eastAsia="ar-SA"/>
              </w:rPr>
              <w:t>Г.Ю. Чурсанов</w:t>
            </w:r>
          </w:p>
        </w:tc>
      </w:tr>
    </w:tbl>
    <w:p w:rsidR="0052005D" w:rsidRDefault="0052005D" w:rsidP="00624326">
      <w:pPr>
        <w:widowControl/>
        <w:autoSpaceDE w:val="0"/>
        <w:autoSpaceDN w:val="0"/>
        <w:adjustRightInd w:val="0"/>
        <w:spacing w:line="360" w:lineRule="auto"/>
        <w:jc w:val="both"/>
        <w:outlineLvl w:val="0"/>
      </w:pPr>
    </w:p>
    <w:sectPr w:rsidR="0052005D" w:rsidSect="00B344C9">
      <w:headerReference w:type="default" r:id="rId7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67E2" w:rsidRDefault="00F767E2" w:rsidP="00B344C9">
      <w:r>
        <w:separator/>
      </w:r>
    </w:p>
  </w:endnote>
  <w:endnote w:type="continuationSeparator" w:id="0">
    <w:p w:rsidR="00F767E2" w:rsidRDefault="00F767E2" w:rsidP="00B344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67E2" w:rsidRDefault="00F767E2" w:rsidP="00B344C9">
      <w:r>
        <w:separator/>
      </w:r>
    </w:p>
  </w:footnote>
  <w:footnote w:type="continuationSeparator" w:id="0">
    <w:p w:rsidR="00F767E2" w:rsidRDefault="00F767E2" w:rsidP="00B344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07551698"/>
      <w:docPartObj>
        <w:docPartGallery w:val="Page Numbers (Top of Page)"/>
        <w:docPartUnique/>
      </w:docPartObj>
    </w:sdtPr>
    <w:sdtEndPr/>
    <w:sdtContent>
      <w:p w:rsidR="00B344C9" w:rsidRDefault="00B344C9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B3757">
          <w:rPr>
            <w:noProof/>
          </w:rPr>
          <w:t>2</w:t>
        </w:r>
        <w:r>
          <w:fldChar w:fldCharType="end"/>
        </w:r>
      </w:p>
    </w:sdtContent>
  </w:sdt>
  <w:p w:rsidR="00B344C9" w:rsidRDefault="00B344C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2EC4"/>
    <w:rsid w:val="004B3757"/>
    <w:rsid w:val="0052005D"/>
    <w:rsid w:val="005737D1"/>
    <w:rsid w:val="00624326"/>
    <w:rsid w:val="00892E75"/>
    <w:rsid w:val="00905195"/>
    <w:rsid w:val="009A48A1"/>
    <w:rsid w:val="00B344C9"/>
    <w:rsid w:val="00C17DFD"/>
    <w:rsid w:val="00CE2EC4"/>
    <w:rsid w:val="00F02E50"/>
    <w:rsid w:val="00F76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2EC4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344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B344C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344C9"/>
    <w:rPr>
      <w:rFonts w:ascii="Times New Roman" w:eastAsia="Lucida Sans Unicode" w:hAnsi="Times New Roman" w:cs="Tahoma"/>
      <w:sz w:val="24"/>
      <w:szCs w:val="24"/>
      <w:lang w:eastAsia="ru-RU" w:bidi="ru-RU"/>
    </w:rPr>
  </w:style>
  <w:style w:type="paragraph" w:styleId="a6">
    <w:name w:val="footer"/>
    <w:basedOn w:val="a"/>
    <w:link w:val="a7"/>
    <w:uiPriority w:val="99"/>
    <w:unhideWhenUsed/>
    <w:rsid w:val="00B344C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344C9"/>
    <w:rPr>
      <w:rFonts w:ascii="Times New Roman" w:eastAsia="Lucida Sans Unicode" w:hAnsi="Times New Roman" w:cs="Tahoma"/>
      <w:sz w:val="24"/>
      <w:szCs w:val="24"/>
      <w:lang w:eastAsia="ru-RU" w:bidi="ru-RU"/>
    </w:rPr>
  </w:style>
  <w:style w:type="paragraph" w:styleId="a8">
    <w:name w:val="Balloon Text"/>
    <w:basedOn w:val="a"/>
    <w:link w:val="a9"/>
    <w:uiPriority w:val="99"/>
    <w:semiHidden/>
    <w:unhideWhenUsed/>
    <w:rsid w:val="00624326"/>
    <w:rPr>
      <w:rFonts w:ascii="Tahoma" w:hAnsi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24326"/>
    <w:rPr>
      <w:rFonts w:ascii="Tahoma" w:eastAsia="Lucida Sans Unicode" w:hAnsi="Tahoma" w:cs="Tahoma"/>
      <w:sz w:val="16"/>
      <w:szCs w:val="16"/>
      <w:lang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2EC4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344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B344C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344C9"/>
    <w:rPr>
      <w:rFonts w:ascii="Times New Roman" w:eastAsia="Lucida Sans Unicode" w:hAnsi="Times New Roman" w:cs="Tahoma"/>
      <w:sz w:val="24"/>
      <w:szCs w:val="24"/>
      <w:lang w:eastAsia="ru-RU" w:bidi="ru-RU"/>
    </w:rPr>
  </w:style>
  <w:style w:type="paragraph" w:styleId="a6">
    <w:name w:val="footer"/>
    <w:basedOn w:val="a"/>
    <w:link w:val="a7"/>
    <w:uiPriority w:val="99"/>
    <w:unhideWhenUsed/>
    <w:rsid w:val="00B344C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344C9"/>
    <w:rPr>
      <w:rFonts w:ascii="Times New Roman" w:eastAsia="Lucida Sans Unicode" w:hAnsi="Times New Roman" w:cs="Tahoma"/>
      <w:sz w:val="24"/>
      <w:szCs w:val="24"/>
      <w:lang w:eastAsia="ru-RU" w:bidi="ru-RU"/>
    </w:rPr>
  </w:style>
  <w:style w:type="paragraph" w:styleId="a8">
    <w:name w:val="Balloon Text"/>
    <w:basedOn w:val="a"/>
    <w:link w:val="a9"/>
    <w:uiPriority w:val="99"/>
    <w:semiHidden/>
    <w:unhideWhenUsed/>
    <w:rsid w:val="00624326"/>
    <w:rPr>
      <w:rFonts w:ascii="Tahoma" w:hAnsi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24326"/>
    <w:rPr>
      <w:rFonts w:ascii="Tahoma" w:eastAsia="Lucida Sans Unicode" w:hAnsi="Tahoma" w:cs="Tahoma"/>
      <w:sz w:val="16"/>
      <w:szCs w:val="16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259</Words>
  <Characters>1478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Юрова М.А.</dc:creator>
  <cp:lastModifiedBy>Шевцова А.И.</cp:lastModifiedBy>
  <cp:revision>6</cp:revision>
  <cp:lastPrinted>2023-12-08T05:55:00Z</cp:lastPrinted>
  <dcterms:created xsi:type="dcterms:W3CDTF">2023-12-08T08:25:00Z</dcterms:created>
  <dcterms:modified xsi:type="dcterms:W3CDTF">2023-12-08T09:57:00Z</dcterms:modified>
</cp:coreProperties>
</file>